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63" w:rsidRDefault="003B355F">
      <w:pPr>
        <w:rPr>
          <w:rFonts w:ascii="Batang" w:eastAsia="Batang" w:hAnsi="Batang"/>
          <w:b/>
          <w:sz w:val="28"/>
          <w:szCs w:val="28"/>
        </w:rPr>
      </w:pPr>
      <w:r w:rsidRPr="003B355F">
        <w:rPr>
          <w:rFonts w:ascii="Batang" w:eastAsia="Batang" w:hAnsi="Batang"/>
          <w:b/>
          <w:sz w:val="28"/>
          <w:szCs w:val="28"/>
        </w:rPr>
        <w:t>Το Αρχείο των Αζήτητων Νεκρών της «Σωτηρίας»</w:t>
      </w:r>
      <w:r w:rsidR="00D92DC0">
        <w:rPr>
          <w:rFonts w:ascii="Batang" w:eastAsia="Batang" w:hAnsi="Batang"/>
          <w:b/>
          <w:sz w:val="28"/>
          <w:szCs w:val="28"/>
        </w:rPr>
        <w:t xml:space="preserve"> στη Σύρο</w:t>
      </w:r>
    </w:p>
    <w:p w:rsidR="00EC0BD6" w:rsidRPr="00EC0BD6" w:rsidRDefault="00EC0BD6" w:rsidP="00EC0BD6">
      <w:pPr>
        <w:pStyle w:val="a3"/>
        <w:rPr>
          <w:rFonts w:ascii="Batang" w:eastAsia="Batang" w:hAnsi="Batang"/>
          <w:b/>
          <w:sz w:val="24"/>
          <w:szCs w:val="24"/>
        </w:rPr>
      </w:pPr>
      <w:r w:rsidRPr="00EC0BD6">
        <w:rPr>
          <w:rFonts w:ascii="Batang" w:eastAsia="Batang" w:hAnsi="Batang"/>
          <w:b/>
          <w:sz w:val="24"/>
          <w:szCs w:val="24"/>
        </w:rPr>
        <w:t>Φώτης Βλαστός, πνευμονολόγος</w:t>
      </w:r>
    </w:p>
    <w:p w:rsidR="00EC0BD6" w:rsidRPr="00EC0BD6" w:rsidRDefault="00EC0BD6" w:rsidP="00EC0BD6">
      <w:pPr>
        <w:pStyle w:val="a3"/>
        <w:rPr>
          <w:rFonts w:ascii="Batang" w:eastAsia="Batang" w:hAnsi="Batang"/>
          <w:b/>
        </w:rPr>
      </w:pPr>
      <w:r w:rsidRPr="00EC0BD6">
        <w:rPr>
          <w:rFonts w:ascii="Batang" w:eastAsia="Batang" w:hAnsi="Batang"/>
          <w:b/>
        </w:rPr>
        <w:t>Πρόεδρος της Επιτροπής για το «Μουσείο Σωτηρία»</w:t>
      </w:r>
    </w:p>
    <w:p w:rsidR="003B355F" w:rsidRPr="003B355F" w:rsidRDefault="00AE7F1A">
      <w:pPr>
        <w:rPr>
          <w:rFonts w:ascii="Batang" w:eastAsia="Batang" w:hAnsi="Batang"/>
          <w:b/>
        </w:rPr>
      </w:pPr>
      <w:r>
        <w:rPr>
          <w:noProof/>
          <w:lang w:eastAsia="el-GR"/>
        </w:rPr>
        <w:drawing>
          <wp:inline distT="0" distB="0" distL="0" distR="0" wp14:anchorId="7EFA8034" wp14:editId="2BE1FC9B">
            <wp:extent cx="5274310" cy="3597439"/>
            <wp:effectExtent l="0" t="0" r="2540" b="3175"/>
            <wp:docPr id="1" name="Εικόνα 1" descr="https://scontent.fath3-3.fna.fbcdn.net/v/t1.15752-9/54434961_2248197375499150_8494175336903213056_n.jpg?_nc_cat=110&amp;_nc_ht=scontent.fath3-3.fna&amp;oh=025e030bf6ad9835d8e51f37ef7ca093&amp;oe=5D178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ath3-3.fna.fbcdn.net/v/t1.15752-9/54434961_2248197375499150_8494175336903213056_n.jpg?_nc_cat=110&amp;_nc_ht=scontent.fath3-3.fna&amp;oh=025e030bf6ad9835d8e51f37ef7ca093&amp;oe=5D1789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97439"/>
                    </a:xfrm>
                    <a:prstGeom prst="rect">
                      <a:avLst/>
                    </a:prstGeom>
                    <a:noFill/>
                    <a:ln>
                      <a:noFill/>
                    </a:ln>
                  </pic:spPr>
                </pic:pic>
              </a:graphicData>
            </a:graphic>
          </wp:inline>
        </w:drawing>
      </w:r>
    </w:p>
    <w:p w:rsidR="003B355F" w:rsidRDefault="003B355F">
      <w:pPr>
        <w:rPr>
          <w:rFonts w:ascii="Batang" w:eastAsia="Batang" w:hAnsi="Batang"/>
          <w:sz w:val="24"/>
          <w:szCs w:val="24"/>
        </w:rPr>
      </w:pPr>
      <w:r w:rsidRPr="003B355F">
        <w:rPr>
          <w:rFonts w:ascii="Batang" w:eastAsia="Batang" w:hAnsi="Batang"/>
          <w:sz w:val="24"/>
          <w:szCs w:val="24"/>
        </w:rPr>
        <w:t xml:space="preserve">Η δεκαετία του </w:t>
      </w:r>
      <w:r>
        <w:rPr>
          <w:rFonts w:ascii="Batang" w:eastAsia="Batang" w:hAnsi="Batang"/>
          <w:sz w:val="24"/>
          <w:szCs w:val="24"/>
        </w:rPr>
        <w:t>’40 υπήρξε σκληρή για όλη την Ελληνική επικράτεια. Για το μεγάλο νοσοκομείο των φυματικών της Αθήνας, όμως, για τη «Σωτηρία» υπήρξε δραματική</w:t>
      </w:r>
      <w:r w:rsidRPr="003B355F">
        <w:rPr>
          <w:rFonts w:ascii="Batang" w:eastAsia="Batang" w:hAnsi="Batang"/>
          <w:sz w:val="24"/>
          <w:szCs w:val="24"/>
        </w:rPr>
        <w:t xml:space="preserve">: </w:t>
      </w:r>
      <w:r w:rsidRPr="00AE7F1A">
        <w:rPr>
          <w:rFonts w:ascii="Batang" w:eastAsia="Batang" w:hAnsi="Batang"/>
          <w:b/>
          <w:sz w:val="24"/>
          <w:szCs w:val="24"/>
        </w:rPr>
        <w:t xml:space="preserve">κυνηγημένοι από την πείνα και την συρρίκνωση των ιατρικών πόρων, οι φυματικοί στοιβάζονταν στο σανατόριο χωρίς ελπίδα. </w:t>
      </w:r>
      <w:r>
        <w:rPr>
          <w:rFonts w:ascii="Batang" w:eastAsia="Batang" w:hAnsi="Batang"/>
          <w:sz w:val="24"/>
          <w:szCs w:val="24"/>
        </w:rPr>
        <w:t xml:space="preserve">Όταν πέθαιναν, πολλοί από αυτούς έμεναν αζήτητοι, αφού οι οικείοι τους αδυνατούσαν να αναλάβουν τα έξοδα της κηδείας τους ή να διαχειριστούν το στίγμα της φθίσης στη γειτονιά τους. Το νοσοκομείο άνοιξε ομαδικούς τάφους όπου έθαβε τους νεκρούς του μέσα στην απόλυτη ανωνυμία. Τα προσωπικά τους είδη τακτοποιούνταν στη βαλίτσα με την οποία οι άρρωστοι περνούσαν τις πύλες και οι βαλίτσες αυτές, με τη σειρά τους, αποθηκεύονταν πίσω από ένα τοίχο από πισσόχαρτο, στα μαγειρεία. Καθώς οι δεκαετίες κύλησαν, </w:t>
      </w:r>
      <w:r w:rsidRPr="00AE7F1A">
        <w:rPr>
          <w:rFonts w:ascii="Batang" w:eastAsia="Batang" w:hAnsi="Batang"/>
          <w:b/>
          <w:sz w:val="24"/>
          <w:szCs w:val="24"/>
        </w:rPr>
        <w:t xml:space="preserve">οι βαλίτσες εκείνες ξεχάστηκαν </w:t>
      </w:r>
      <w:r>
        <w:rPr>
          <w:rFonts w:ascii="Batang" w:eastAsia="Batang" w:hAnsi="Batang"/>
          <w:sz w:val="24"/>
          <w:szCs w:val="24"/>
        </w:rPr>
        <w:t xml:space="preserve">και, μια μέρα του 2016, ανακαλύφθηκαν από τους υπαλλήλους του νοσοκομείου και πετάχτηκαν σε κάδους αναμένοντας το απορριμματοφόρο.  </w:t>
      </w:r>
    </w:p>
    <w:p w:rsidR="002C563D" w:rsidRDefault="002C563D">
      <w:pPr>
        <w:rPr>
          <w:rFonts w:ascii="Batang" w:eastAsia="Batang" w:hAnsi="Batang"/>
          <w:sz w:val="24"/>
          <w:szCs w:val="24"/>
        </w:rPr>
      </w:pPr>
      <w:r w:rsidRPr="00AE7F1A">
        <w:rPr>
          <w:rFonts w:ascii="Batang" w:eastAsia="Batang" w:hAnsi="Batang"/>
          <w:b/>
          <w:sz w:val="24"/>
          <w:szCs w:val="24"/>
        </w:rPr>
        <w:t>Η Ιστορία όμως είχε άλλη γνώμη.</w:t>
      </w:r>
      <w:r>
        <w:rPr>
          <w:rFonts w:ascii="Batang" w:eastAsia="Batang" w:hAnsi="Batang"/>
          <w:sz w:val="24"/>
          <w:szCs w:val="24"/>
        </w:rPr>
        <w:t xml:space="preserve"> Κάποιος ειδοποίησε κάποιους για </w:t>
      </w:r>
      <w:r w:rsidRPr="00AE7F1A">
        <w:rPr>
          <w:rFonts w:ascii="Batang" w:eastAsia="Batang" w:hAnsi="Batang"/>
          <w:b/>
          <w:sz w:val="24"/>
          <w:szCs w:val="24"/>
        </w:rPr>
        <w:t xml:space="preserve">το ασυνήθιστο «φορτίο σκουπιδιών» </w:t>
      </w:r>
      <w:r>
        <w:rPr>
          <w:rFonts w:ascii="Batang" w:eastAsia="Batang" w:hAnsi="Batang"/>
          <w:sz w:val="24"/>
          <w:szCs w:val="24"/>
        </w:rPr>
        <w:t xml:space="preserve">κι, έτσι, 60 χρόνια αργότερα πολλές από τις φωνές των αζήτητων νεκρών της «Σωτηρίας» ακούστηκαν ξανά. </w:t>
      </w:r>
      <w:r>
        <w:rPr>
          <w:rFonts w:ascii="Batang" w:eastAsia="Batang" w:hAnsi="Batang"/>
          <w:sz w:val="24"/>
          <w:szCs w:val="24"/>
        </w:rPr>
        <w:lastRenderedPageBreak/>
        <w:t>Οι βαλίτσες τους ανοίχτηκαν αποκαλύπτοντας έναν πολύτιμο ανθρωπολογικό θησαυρό</w:t>
      </w:r>
      <w:r w:rsidR="00EC0BD6" w:rsidRPr="00EC0BD6">
        <w:rPr>
          <w:rFonts w:ascii="Batang" w:eastAsia="Batang" w:hAnsi="Batang"/>
          <w:sz w:val="24"/>
          <w:szCs w:val="24"/>
        </w:rPr>
        <w:t xml:space="preserve">: </w:t>
      </w:r>
      <w:r w:rsidR="00EC0BD6" w:rsidRPr="00AE7F1A">
        <w:rPr>
          <w:rFonts w:ascii="Batang" w:eastAsia="Batang" w:hAnsi="Batang"/>
          <w:b/>
          <w:sz w:val="24"/>
          <w:szCs w:val="24"/>
        </w:rPr>
        <w:t>έγγραφα, διαβατήρια, ταυτότητες, μικροαντικείμενα και, κυρίως, φυλαγμένα γράμματα</w:t>
      </w:r>
      <w:r w:rsidR="00EC0BD6">
        <w:rPr>
          <w:rFonts w:ascii="Batang" w:eastAsia="Batang" w:hAnsi="Batang"/>
          <w:sz w:val="24"/>
          <w:szCs w:val="24"/>
        </w:rPr>
        <w:t xml:space="preserve"> άρχισαν να αφηγούνται με τον τρόπο τους τις </w:t>
      </w:r>
      <w:r w:rsidR="00EC0BD6" w:rsidRPr="00AE7F1A">
        <w:rPr>
          <w:rFonts w:ascii="Batang" w:eastAsia="Batang" w:hAnsi="Batang"/>
          <w:b/>
          <w:sz w:val="24"/>
          <w:szCs w:val="24"/>
        </w:rPr>
        <w:t>ιστορίες των ξεχασμένων φθισικών</w:t>
      </w:r>
      <w:r w:rsidR="00EC0BD6">
        <w:rPr>
          <w:rFonts w:ascii="Batang" w:eastAsia="Batang" w:hAnsi="Batang"/>
          <w:sz w:val="24"/>
          <w:szCs w:val="24"/>
        </w:rPr>
        <w:t xml:space="preserve">, καθώς και το κλίμα μιας εποχής που </w:t>
      </w:r>
      <w:r w:rsidR="00EC0BD6" w:rsidRPr="00AE7F1A">
        <w:rPr>
          <w:rFonts w:ascii="Batang" w:eastAsia="Batang" w:hAnsi="Batang"/>
          <w:b/>
          <w:sz w:val="24"/>
          <w:szCs w:val="24"/>
        </w:rPr>
        <w:t>ο εγκλεισμός και η συγκάλυψη</w:t>
      </w:r>
      <w:r w:rsidR="00EC0BD6">
        <w:rPr>
          <w:rFonts w:ascii="Batang" w:eastAsia="Batang" w:hAnsi="Batang"/>
          <w:sz w:val="24"/>
          <w:szCs w:val="24"/>
        </w:rPr>
        <w:t xml:space="preserve"> προσπαθούσαν να απαλύνουν τις ανοιχτές πληγές μιας κοινωνίας χωρίς κοινωνική πρόνοια και αποτελεσματικά φάρμακα για την μολυσματική μάστιγα που την κατέτρωγε. </w:t>
      </w:r>
    </w:p>
    <w:p w:rsidR="00D92DC0" w:rsidRDefault="00EC0BD6">
      <w:pPr>
        <w:rPr>
          <w:rFonts w:ascii="Batang" w:eastAsia="Batang" w:hAnsi="Batang"/>
          <w:sz w:val="24"/>
          <w:szCs w:val="24"/>
        </w:rPr>
      </w:pPr>
      <w:r w:rsidRPr="00EC0BD6">
        <w:rPr>
          <w:rFonts w:ascii="Batang" w:eastAsia="Batang" w:hAnsi="Batang"/>
          <w:sz w:val="24"/>
          <w:szCs w:val="24"/>
        </w:rPr>
        <w:t xml:space="preserve">Το </w:t>
      </w:r>
      <w:r w:rsidRPr="00AE7F1A">
        <w:rPr>
          <w:rFonts w:ascii="Batang" w:eastAsia="Batang" w:hAnsi="Batang"/>
          <w:b/>
          <w:sz w:val="24"/>
          <w:szCs w:val="24"/>
        </w:rPr>
        <w:t>Αρχείο των Αζήτητων Νεκρών της «Σωτηρίας»</w:t>
      </w:r>
      <w:r>
        <w:rPr>
          <w:rFonts w:ascii="Batang" w:eastAsia="Batang" w:hAnsi="Batang"/>
          <w:sz w:val="24"/>
          <w:szCs w:val="24"/>
        </w:rPr>
        <w:t xml:space="preserve"> βρίσκεται ακόμα σε αναμονή συντήρησης και ψηφιοποίησης, στις αποθήκες του «Μουσείου Σωτηρία» που εντάχθηκ</w:t>
      </w:r>
      <w:r w:rsidR="00D92DC0">
        <w:rPr>
          <w:rFonts w:ascii="Batang" w:eastAsia="Batang" w:hAnsi="Batang"/>
          <w:sz w:val="24"/>
          <w:szCs w:val="24"/>
        </w:rPr>
        <w:t xml:space="preserve">ε πρόσφατα στο πρόγραμμα ΕΣΠΑ. </w:t>
      </w:r>
    </w:p>
    <w:p w:rsidR="00EC0BD6" w:rsidRPr="00D92DC0" w:rsidRDefault="00D92DC0">
      <w:pPr>
        <w:rPr>
          <w:rFonts w:ascii="Batang" w:eastAsia="Batang" w:hAnsi="Batang"/>
          <w:sz w:val="24"/>
          <w:szCs w:val="24"/>
        </w:rPr>
      </w:pPr>
      <w:r>
        <w:rPr>
          <w:rFonts w:ascii="Batang" w:eastAsia="Batang" w:hAnsi="Batang"/>
          <w:sz w:val="24"/>
          <w:szCs w:val="24"/>
        </w:rPr>
        <w:t xml:space="preserve">Με πρωτοβουλία του </w:t>
      </w:r>
      <w:r>
        <w:rPr>
          <w:rFonts w:ascii="Batang" w:eastAsia="Batang" w:hAnsi="Batang"/>
          <w:sz w:val="24"/>
          <w:szCs w:val="24"/>
          <w:lang w:val="en-US"/>
        </w:rPr>
        <w:t>Eye</w:t>
      </w:r>
      <w:r w:rsidRPr="00AE7F1A">
        <w:rPr>
          <w:rFonts w:ascii="Batang" w:eastAsia="Batang" w:hAnsi="Batang"/>
          <w:sz w:val="24"/>
          <w:szCs w:val="24"/>
        </w:rPr>
        <w:t>’</w:t>
      </w:r>
      <w:r>
        <w:rPr>
          <w:rFonts w:ascii="Batang" w:eastAsia="Batang" w:hAnsi="Batang"/>
          <w:sz w:val="24"/>
          <w:szCs w:val="24"/>
          <w:lang w:val="en-US"/>
        </w:rPr>
        <w:t>s</w:t>
      </w:r>
      <w:r w:rsidRPr="00AE7F1A">
        <w:rPr>
          <w:rFonts w:ascii="Batang" w:eastAsia="Batang" w:hAnsi="Batang"/>
          <w:sz w:val="24"/>
          <w:szCs w:val="24"/>
        </w:rPr>
        <w:t xml:space="preserve"> </w:t>
      </w:r>
      <w:r>
        <w:rPr>
          <w:rFonts w:ascii="Batang" w:eastAsia="Batang" w:hAnsi="Batang"/>
          <w:sz w:val="24"/>
          <w:szCs w:val="24"/>
          <w:lang w:val="en-US"/>
        </w:rPr>
        <w:t>Walk</w:t>
      </w:r>
      <w:r w:rsidRPr="00AE7F1A">
        <w:rPr>
          <w:rFonts w:ascii="Batang" w:eastAsia="Batang" w:hAnsi="Batang"/>
          <w:sz w:val="24"/>
          <w:szCs w:val="24"/>
        </w:rPr>
        <w:t xml:space="preserve"> </w:t>
      </w:r>
      <w:r>
        <w:rPr>
          <w:rFonts w:ascii="Batang" w:eastAsia="Batang" w:hAnsi="Batang"/>
          <w:sz w:val="24"/>
          <w:szCs w:val="24"/>
          <w:lang w:val="en-US"/>
        </w:rPr>
        <w:t>Festival</w:t>
      </w:r>
      <w:r w:rsidRPr="00AE7F1A">
        <w:rPr>
          <w:rFonts w:ascii="Batang" w:eastAsia="Batang" w:hAnsi="Batang"/>
          <w:sz w:val="24"/>
          <w:szCs w:val="24"/>
        </w:rPr>
        <w:t xml:space="preserve"> </w:t>
      </w:r>
      <w:r>
        <w:rPr>
          <w:rFonts w:ascii="Batang" w:eastAsia="Batang" w:hAnsi="Batang"/>
          <w:sz w:val="24"/>
          <w:szCs w:val="24"/>
        </w:rPr>
        <w:t>θ</w:t>
      </w:r>
      <w:r w:rsidR="00EC0BD6">
        <w:rPr>
          <w:rFonts w:ascii="Batang" w:eastAsia="Batang" w:hAnsi="Batang"/>
          <w:sz w:val="24"/>
          <w:szCs w:val="24"/>
        </w:rPr>
        <w:t xml:space="preserve">α παρουσιαστούν για πρώτη φορά </w:t>
      </w:r>
      <w:r>
        <w:rPr>
          <w:rFonts w:ascii="Batang" w:eastAsia="Batang" w:hAnsi="Batang"/>
          <w:sz w:val="24"/>
          <w:szCs w:val="24"/>
        </w:rPr>
        <w:t xml:space="preserve">στη Σύρο </w:t>
      </w:r>
      <w:r w:rsidR="00EC0BD6">
        <w:rPr>
          <w:rFonts w:ascii="Batang" w:eastAsia="Batang" w:hAnsi="Batang"/>
          <w:sz w:val="24"/>
          <w:szCs w:val="24"/>
        </w:rPr>
        <w:t xml:space="preserve">μια γενική περιγραφή του </w:t>
      </w:r>
      <w:r>
        <w:rPr>
          <w:rFonts w:ascii="Batang" w:eastAsia="Batang" w:hAnsi="Batang"/>
          <w:sz w:val="24"/>
          <w:szCs w:val="24"/>
        </w:rPr>
        <w:t xml:space="preserve">Αρχείου </w:t>
      </w:r>
      <w:r w:rsidR="00EC0BD6">
        <w:rPr>
          <w:rFonts w:ascii="Batang" w:eastAsia="Batang" w:hAnsi="Batang"/>
          <w:sz w:val="24"/>
          <w:szCs w:val="24"/>
        </w:rPr>
        <w:t xml:space="preserve">καθώς και χαρακτηριστικά παραδείγματα από τις βαλίτσες που δεν επέστρεψαν ποτέ στην αφετηρία τους. </w:t>
      </w:r>
    </w:p>
    <w:p w:rsidR="00AE7F1A" w:rsidRPr="00D92DC0" w:rsidRDefault="00AE7F1A">
      <w:pPr>
        <w:rPr>
          <w:rFonts w:ascii="Batang" w:eastAsia="Batang" w:hAnsi="Batang"/>
          <w:b/>
          <w:sz w:val="24"/>
          <w:szCs w:val="24"/>
        </w:rPr>
      </w:pPr>
      <w:r w:rsidRPr="00D92DC0">
        <w:rPr>
          <w:rFonts w:ascii="Batang" w:eastAsia="Batang" w:hAnsi="Batang"/>
          <w:b/>
          <w:sz w:val="24"/>
          <w:szCs w:val="24"/>
        </w:rPr>
        <w:t xml:space="preserve">Ο Φώτης Βλαστός στη Σύρο του 2019: </w:t>
      </w:r>
    </w:p>
    <w:p w:rsidR="00AE7F1A" w:rsidRDefault="00AE7F1A">
      <w:pPr>
        <w:rPr>
          <w:rFonts w:ascii="Batang" w:eastAsia="Batang" w:hAnsi="Batang"/>
          <w:sz w:val="24"/>
          <w:szCs w:val="24"/>
        </w:rPr>
      </w:pPr>
      <w:r>
        <w:rPr>
          <w:rFonts w:ascii="Batang" w:eastAsia="Batang" w:hAnsi="Batang"/>
          <w:sz w:val="24"/>
          <w:szCs w:val="24"/>
        </w:rPr>
        <w:t xml:space="preserve">Καλεσμένος από το </w:t>
      </w:r>
      <w:r>
        <w:rPr>
          <w:rFonts w:ascii="Batang" w:eastAsia="Batang" w:hAnsi="Batang"/>
          <w:sz w:val="24"/>
          <w:szCs w:val="24"/>
          <w:lang w:val="en-US"/>
        </w:rPr>
        <w:t>Eye</w:t>
      </w:r>
      <w:r w:rsidRPr="00AE7F1A">
        <w:rPr>
          <w:rFonts w:ascii="Batang" w:eastAsia="Batang" w:hAnsi="Batang"/>
          <w:sz w:val="24"/>
          <w:szCs w:val="24"/>
        </w:rPr>
        <w:t>’</w:t>
      </w:r>
      <w:r>
        <w:rPr>
          <w:rFonts w:ascii="Batang" w:eastAsia="Batang" w:hAnsi="Batang"/>
          <w:sz w:val="24"/>
          <w:szCs w:val="24"/>
          <w:lang w:val="en-US"/>
        </w:rPr>
        <w:t>s</w:t>
      </w:r>
      <w:r w:rsidRPr="00AE7F1A">
        <w:rPr>
          <w:rFonts w:ascii="Batang" w:eastAsia="Batang" w:hAnsi="Batang"/>
          <w:sz w:val="24"/>
          <w:szCs w:val="24"/>
        </w:rPr>
        <w:t xml:space="preserve"> </w:t>
      </w:r>
      <w:r>
        <w:rPr>
          <w:rFonts w:ascii="Batang" w:eastAsia="Batang" w:hAnsi="Batang"/>
          <w:sz w:val="24"/>
          <w:szCs w:val="24"/>
          <w:lang w:val="en-US"/>
        </w:rPr>
        <w:t>Walk</w:t>
      </w:r>
      <w:r w:rsidRPr="00AE7F1A">
        <w:rPr>
          <w:rFonts w:ascii="Batang" w:eastAsia="Batang" w:hAnsi="Batang"/>
          <w:sz w:val="24"/>
          <w:szCs w:val="24"/>
        </w:rPr>
        <w:t xml:space="preserve"> </w:t>
      </w:r>
      <w:r>
        <w:rPr>
          <w:rFonts w:ascii="Batang" w:eastAsia="Batang" w:hAnsi="Batang"/>
          <w:sz w:val="24"/>
          <w:szCs w:val="24"/>
          <w:lang w:val="en-US"/>
        </w:rPr>
        <w:t>Festival</w:t>
      </w:r>
      <w:r w:rsidRPr="00AE7F1A">
        <w:rPr>
          <w:rFonts w:ascii="Batang" w:eastAsia="Batang" w:hAnsi="Batang"/>
          <w:sz w:val="24"/>
          <w:szCs w:val="24"/>
        </w:rPr>
        <w:t xml:space="preserve"> </w:t>
      </w:r>
      <w:r>
        <w:rPr>
          <w:rFonts w:ascii="Batang" w:eastAsia="Batang" w:hAnsi="Batang"/>
          <w:sz w:val="24"/>
          <w:szCs w:val="24"/>
        </w:rPr>
        <w:t xml:space="preserve">ο δάσκαλος λογοτεχνίας και ιατρός – πνευμονολόγος Φώτης Βλαστός στην πολιτιστική Εβδομάδα της Ερμούπολης που φέρει τον τίτλο </w:t>
      </w:r>
      <w:r w:rsidRPr="00D92DC0">
        <w:rPr>
          <w:rFonts w:ascii="Batang" w:eastAsia="Batang" w:hAnsi="Batang"/>
          <w:b/>
          <w:sz w:val="24"/>
          <w:szCs w:val="24"/>
        </w:rPr>
        <w:t>«</w:t>
      </w:r>
      <w:proofErr w:type="spellStart"/>
      <w:r w:rsidRPr="00D92DC0">
        <w:rPr>
          <w:rFonts w:ascii="Batang" w:eastAsia="Batang" w:hAnsi="Batang"/>
          <w:b/>
          <w:sz w:val="24"/>
          <w:szCs w:val="24"/>
        </w:rPr>
        <w:t>ΛΑΖΑΡΕΤΑ</w:t>
      </w:r>
      <w:proofErr w:type="spellEnd"/>
      <w:r w:rsidRPr="00D92DC0">
        <w:rPr>
          <w:rFonts w:ascii="Batang" w:eastAsia="Batang" w:hAnsi="Batang"/>
          <w:b/>
          <w:sz w:val="24"/>
          <w:szCs w:val="24"/>
        </w:rPr>
        <w:t>: 40 μέρες Καραντίνα – Εγκλεισμός και Ερωτικός Λόγος»</w:t>
      </w:r>
      <w:r>
        <w:rPr>
          <w:rFonts w:ascii="Batang" w:eastAsia="Batang" w:hAnsi="Batang"/>
          <w:sz w:val="24"/>
          <w:szCs w:val="24"/>
        </w:rPr>
        <w:t xml:space="preserve"> θα συντονίσει </w:t>
      </w:r>
      <w:r w:rsidR="00D92DC0">
        <w:rPr>
          <w:rFonts w:ascii="Batang" w:eastAsia="Batang" w:hAnsi="Batang"/>
          <w:sz w:val="24"/>
          <w:szCs w:val="24"/>
        </w:rPr>
        <w:t xml:space="preserve">από 27 έως 29/7 </w:t>
      </w:r>
      <w:r>
        <w:rPr>
          <w:rFonts w:ascii="Batang" w:eastAsia="Batang" w:hAnsi="Batang"/>
          <w:sz w:val="24"/>
          <w:szCs w:val="24"/>
        </w:rPr>
        <w:t xml:space="preserve">ένα </w:t>
      </w:r>
      <w:r w:rsidRPr="00AE7F1A">
        <w:rPr>
          <w:rFonts w:ascii="Batang" w:eastAsia="Batang" w:hAnsi="Batang"/>
          <w:b/>
          <w:sz w:val="24"/>
          <w:szCs w:val="24"/>
        </w:rPr>
        <w:t xml:space="preserve">ταχύρρυθμο εργαστήριο Αυτόματης Γραφής με θέμα την Επιστολογραφία </w:t>
      </w:r>
      <w:r>
        <w:rPr>
          <w:rFonts w:ascii="Batang" w:eastAsia="Batang" w:hAnsi="Batang"/>
          <w:sz w:val="24"/>
          <w:szCs w:val="24"/>
        </w:rPr>
        <w:t xml:space="preserve">σε συνδυασμό με τον </w:t>
      </w:r>
      <w:proofErr w:type="spellStart"/>
      <w:r>
        <w:rPr>
          <w:rFonts w:ascii="Batang" w:eastAsia="Batang" w:hAnsi="Batang"/>
          <w:sz w:val="24"/>
          <w:szCs w:val="24"/>
        </w:rPr>
        <w:t>Θράσο</w:t>
      </w:r>
      <w:proofErr w:type="spellEnd"/>
      <w:r>
        <w:rPr>
          <w:rFonts w:ascii="Batang" w:eastAsia="Batang" w:hAnsi="Batang"/>
          <w:sz w:val="24"/>
          <w:szCs w:val="24"/>
        </w:rPr>
        <w:t xml:space="preserve"> </w:t>
      </w:r>
      <w:proofErr w:type="spellStart"/>
      <w:r>
        <w:rPr>
          <w:rFonts w:ascii="Batang" w:eastAsia="Batang" w:hAnsi="Batang"/>
          <w:sz w:val="24"/>
          <w:szCs w:val="24"/>
        </w:rPr>
        <w:t>Καμινάκη</w:t>
      </w:r>
      <w:proofErr w:type="spellEnd"/>
      <w:r>
        <w:rPr>
          <w:rFonts w:ascii="Batang" w:eastAsia="Batang" w:hAnsi="Batang"/>
          <w:sz w:val="24"/>
          <w:szCs w:val="24"/>
        </w:rPr>
        <w:t xml:space="preserve"> και θα παρουσιάσει σε μια καταληκτική βραδιά στις 30/7 το </w:t>
      </w:r>
      <w:r w:rsidRPr="00AE7F1A">
        <w:rPr>
          <w:rFonts w:ascii="Batang" w:eastAsia="Batang" w:hAnsi="Batang"/>
          <w:b/>
          <w:sz w:val="24"/>
          <w:szCs w:val="24"/>
        </w:rPr>
        <w:t>Αρχείο των Αζήτητων Νεκρών της «Σωτηρίας»</w:t>
      </w:r>
      <w:r>
        <w:rPr>
          <w:rFonts w:ascii="Batang" w:eastAsia="Batang" w:hAnsi="Batang"/>
          <w:sz w:val="24"/>
          <w:szCs w:val="24"/>
        </w:rPr>
        <w:t xml:space="preserve"> ζωντανά στο κοινό. </w:t>
      </w:r>
    </w:p>
    <w:p w:rsidR="00D92DC0" w:rsidRPr="00D92DC0" w:rsidRDefault="00D92DC0" w:rsidP="00D92DC0">
      <w:pPr>
        <w:pStyle w:val="a5"/>
        <w:numPr>
          <w:ilvl w:val="0"/>
          <w:numId w:val="1"/>
        </w:numPr>
        <w:rPr>
          <w:rFonts w:ascii="Batang" w:eastAsia="Batang" w:hAnsi="Batang"/>
          <w:b/>
          <w:sz w:val="24"/>
          <w:szCs w:val="24"/>
        </w:rPr>
      </w:pPr>
      <w:r w:rsidRPr="00D92DC0">
        <w:rPr>
          <w:rFonts w:ascii="Batang" w:eastAsia="Batang" w:hAnsi="Batang"/>
          <w:b/>
          <w:sz w:val="24"/>
          <w:szCs w:val="24"/>
        </w:rPr>
        <w:t>Για να κρατήσετε θέση στο σεμινάριο απευθυνθείτε στο Μικρό Πολυτεχνείο στα τηλέφωνα 2103252998 &amp; 2103243306.</w:t>
      </w:r>
    </w:p>
    <w:p w:rsidR="00D92DC0" w:rsidRPr="00D92DC0" w:rsidRDefault="00D92DC0" w:rsidP="00D92DC0">
      <w:pPr>
        <w:pStyle w:val="a5"/>
        <w:numPr>
          <w:ilvl w:val="0"/>
          <w:numId w:val="1"/>
        </w:numPr>
        <w:rPr>
          <w:rFonts w:ascii="Batang" w:eastAsia="Batang" w:hAnsi="Batang"/>
          <w:b/>
          <w:sz w:val="24"/>
          <w:szCs w:val="24"/>
        </w:rPr>
      </w:pPr>
      <w:r w:rsidRPr="00D92DC0">
        <w:rPr>
          <w:rFonts w:ascii="Batang" w:eastAsia="Batang" w:hAnsi="Batang"/>
          <w:b/>
          <w:sz w:val="24"/>
          <w:szCs w:val="24"/>
        </w:rPr>
        <w:t>Προ - παρουσίαση των Επιστολών του Αρχείου των Αζήτητων Νεκρών προβλέπεται να πραγματοποιηθεί στις 19/7/2019 στο Ίδρυμα Μιχάλης Κακογιάννης στην Αθήνα</w:t>
      </w:r>
      <w:r>
        <w:rPr>
          <w:rFonts w:ascii="Batang" w:eastAsia="Batang" w:hAnsi="Batang"/>
          <w:b/>
          <w:sz w:val="24"/>
          <w:szCs w:val="24"/>
        </w:rPr>
        <w:t>.</w:t>
      </w:r>
      <w:bookmarkStart w:id="0" w:name="_GoBack"/>
      <w:bookmarkEnd w:id="0"/>
    </w:p>
    <w:sectPr w:rsidR="00D92DC0" w:rsidRPr="00D92D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7D41"/>
    <w:multiLevelType w:val="hybridMultilevel"/>
    <w:tmpl w:val="0C183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5F"/>
    <w:rsid w:val="002C563D"/>
    <w:rsid w:val="003B355F"/>
    <w:rsid w:val="00AE7F1A"/>
    <w:rsid w:val="00D92DC0"/>
    <w:rsid w:val="00EC0BD6"/>
    <w:rsid w:val="00F233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BD6"/>
    <w:pPr>
      <w:spacing w:after="0" w:line="240" w:lineRule="auto"/>
    </w:pPr>
  </w:style>
  <w:style w:type="paragraph" w:styleId="a4">
    <w:name w:val="Balloon Text"/>
    <w:basedOn w:val="a"/>
    <w:link w:val="Char"/>
    <w:uiPriority w:val="99"/>
    <w:semiHidden/>
    <w:unhideWhenUsed/>
    <w:rsid w:val="00AE7F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E7F1A"/>
    <w:rPr>
      <w:rFonts w:ascii="Tahoma" w:hAnsi="Tahoma" w:cs="Tahoma"/>
      <w:sz w:val="16"/>
      <w:szCs w:val="16"/>
    </w:rPr>
  </w:style>
  <w:style w:type="paragraph" w:styleId="a5">
    <w:name w:val="List Paragraph"/>
    <w:basedOn w:val="a"/>
    <w:uiPriority w:val="34"/>
    <w:qFormat/>
    <w:rsid w:val="00D92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BD6"/>
    <w:pPr>
      <w:spacing w:after="0" w:line="240" w:lineRule="auto"/>
    </w:pPr>
  </w:style>
  <w:style w:type="paragraph" w:styleId="a4">
    <w:name w:val="Balloon Text"/>
    <w:basedOn w:val="a"/>
    <w:link w:val="Char"/>
    <w:uiPriority w:val="99"/>
    <w:semiHidden/>
    <w:unhideWhenUsed/>
    <w:rsid w:val="00AE7F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E7F1A"/>
    <w:rPr>
      <w:rFonts w:ascii="Tahoma" w:hAnsi="Tahoma" w:cs="Tahoma"/>
      <w:sz w:val="16"/>
      <w:szCs w:val="16"/>
    </w:rPr>
  </w:style>
  <w:style w:type="paragraph" w:styleId="a5">
    <w:name w:val="List Paragraph"/>
    <w:basedOn w:val="a"/>
    <w:uiPriority w:val="34"/>
    <w:qFormat/>
    <w:rsid w:val="00D9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2459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thrasos</cp:lastModifiedBy>
  <cp:revision>2</cp:revision>
  <dcterms:created xsi:type="dcterms:W3CDTF">2019-03-18T12:32:00Z</dcterms:created>
  <dcterms:modified xsi:type="dcterms:W3CDTF">2019-03-18T12:32:00Z</dcterms:modified>
</cp:coreProperties>
</file>